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D4" w:rsidRDefault="002D6CD4" w:rsidP="002D6CD4">
      <w:r>
        <w:rPr>
          <w:rFonts w:ascii="Segoe UI Symbol" w:eastAsia="Times New Roman" w:hAnsi="Segoe UI Symbol" w:cs="Segoe UI Symbol"/>
          <w:color w:val="052B3C"/>
          <w:spacing w:val="2"/>
          <w:sz w:val="28"/>
          <w:szCs w:val="26"/>
          <w:shd w:val="clear" w:color="auto" w:fill="FFFFFF"/>
          <w:lang w:eastAsia="ru-RU"/>
        </w:rPr>
        <w:t>⚠</w:t>
      </w: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Биологические отходы — серьёзная угроза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Обнаружили в контейнере или на контейнерной площадке трупы животных, птиц или отходы животного происхождения? Это не просто неприятно — это опасно!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Почему это угроза?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Могут стать источником инфекций.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В процессе гниения выделяют токсичные вещества.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Создают риск распространения болезней, опасных и для животных, и для человека.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Загрязняют окружающую среду.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</w:p>
    <w:p w:rsidR="002D6CD4" w:rsidRDefault="002D6CD4" w:rsidP="002D6CD4">
      <w:r>
        <w:rPr>
          <w:rFonts w:ascii="Segoe UI Symbol" w:eastAsia="Times New Roman" w:hAnsi="Segoe UI Symbol" w:cs="Segoe UI Symbol"/>
          <w:color w:val="052B3C"/>
          <w:spacing w:val="2"/>
          <w:sz w:val="28"/>
          <w:szCs w:val="26"/>
          <w:shd w:val="clear" w:color="auto" w:fill="FFFFFF"/>
          <w:lang w:eastAsia="ru-RU"/>
        </w:rPr>
        <w:t>❗</w:t>
      </w: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Биологические отходы не относятся к твердым коммунальным отходам. Их категорически нельзя выбрасывать в обычные контейнеры.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Что делать, если вы обнаружили биологические отходы?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Не прикасайтесь к ним.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Сообщите в администрацию муниципалитета, на территории которого они находятся.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Кто отвечает за уничтожение?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владелец отходов (своими силами и средствами);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- местная администрация.</w:t>
      </w:r>
    </w:p>
    <w:p w:rsidR="002D6CD4" w:rsidRDefault="002D6CD4" w:rsidP="002D6CD4">
      <w:pP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</w:pPr>
    </w:p>
    <w:p w:rsidR="002D6CD4" w:rsidRDefault="002D6CD4" w:rsidP="002D6CD4">
      <w:r>
        <w:rPr>
          <w:rFonts w:ascii="Segoe UI Symbol" w:eastAsia="Times New Roman" w:hAnsi="Segoe UI Symbol" w:cs="Segoe UI Symbol"/>
          <w:color w:val="052B3C"/>
          <w:spacing w:val="2"/>
          <w:sz w:val="28"/>
          <w:szCs w:val="26"/>
          <w:shd w:val="clear" w:color="auto" w:fill="FFFFFF"/>
          <w:lang w:eastAsia="ru-RU"/>
        </w:rPr>
        <w:t>❤️</w:t>
      </w:r>
      <w:r>
        <w:rPr>
          <w:rFonts w:ascii="Liberation Serif" w:eastAsia="Times New Roman" w:hAnsi="Liberation Serif" w:cs="Liberation Serif"/>
          <w:color w:val="052B3C"/>
          <w:spacing w:val="2"/>
          <w:sz w:val="28"/>
          <w:szCs w:val="26"/>
          <w:shd w:val="clear" w:color="auto" w:fill="FFFFFF"/>
          <w:lang w:eastAsia="ru-RU"/>
        </w:rPr>
        <w:t> Репост — это вклад в безопасность вашего района!</w:t>
      </w:r>
    </w:p>
    <w:p w:rsidR="002D6CD4" w:rsidRDefault="002D6CD4" w:rsidP="002D6CD4"/>
    <w:p w:rsidR="0000060E" w:rsidRDefault="0000060E">
      <w:bookmarkStart w:id="0" w:name="_GoBack"/>
      <w:bookmarkEnd w:id="0"/>
    </w:p>
    <w:sectPr w:rsidR="0000060E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D4"/>
    <w:rsid w:val="0000060E"/>
    <w:rsid w:val="002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E2385-BAA8-456B-AEF1-E66D9F0A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CD4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Помелова Галина</dc:creator>
  <cp:keywords/>
  <dc:description/>
  <cp:lastModifiedBy>Помелова Галина</cp:lastModifiedBy>
  <cp:revision>1</cp:revision>
  <dcterms:created xsi:type="dcterms:W3CDTF">2026-04-08T06:03:00Z</dcterms:created>
  <dcterms:modified xsi:type="dcterms:W3CDTF">2026-04-08T06:03:00Z</dcterms:modified>
</cp:coreProperties>
</file>